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3AB19" w14:textId="77777777" w:rsidR="00C02BF9" w:rsidRPr="00E2195D" w:rsidRDefault="00C02BF9" w:rsidP="00B75ECB">
      <w:pPr>
        <w:widowControl/>
        <w:spacing w:line="24" w:lineRule="atLeast"/>
        <w:jc w:val="center"/>
        <w:rPr>
          <w:rFonts w:ascii="Arial" w:hAnsi="Arial" w:cs="Arial"/>
          <w:b/>
          <w:sz w:val="24"/>
          <w:szCs w:val="24"/>
        </w:rPr>
      </w:pPr>
      <w:r w:rsidRPr="00E2195D">
        <w:rPr>
          <w:rFonts w:ascii="Arial" w:hAnsi="Arial" w:cs="Arial"/>
          <w:b/>
          <w:sz w:val="24"/>
          <w:szCs w:val="24"/>
        </w:rPr>
        <w:t>Allegato A “Istanza di ammissione alla procedura di alienazione”</w:t>
      </w:r>
    </w:p>
    <w:p w14:paraId="11F79B00" w14:textId="77777777" w:rsidR="00C02BF9" w:rsidRPr="00E2195D" w:rsidRDefault="00C02BF9" w:rsidP="00B75ECB">
      <w:pPr>
        <w:widowControl/>
        <w:spacing w:line="24" w:lineRule="atLeast"/>
        <w:jc w:val="both"/>
        <w:rPr>
          <w:rFonts w:ascii="Arial" w:hAnsi="Arial" w:cs="Arial"/>
          <w:b/>
          <w:sz w:val="24"/>
          <w:szCs w:val="24"/>
        </w:rPr>
      </w:pPr>
      <w:bookmarkStart w:id="0" w:name="OLE_LINK20"/>
      <w:bookmarkStart w:id="1" w:name="OLE_LINK24"/>
    </w:p>
    <w:p w14:paraId="63021C53" w14:textId="77777777" w:rsidR="00D55426" w:rsidRPr="00E2195D" w:rsidRDefault="00D55426" w:rsidP="00B75ECB">
      <w:pPr>
        <w:widowControl/>
        <w:spacing w:line="24" w:lineRule="atLeast"/>
        <w:jc w:val="both"/>
        <w:rPr>
          <w:rFonts w:ascii="Arial" w:hAnsi="Arial" w:cs="Arial"/>
          <w:b/>
          <w:sz w:val="24"/>
          <w:szCs w:val="24"/>
        </w:rPr>
      </w:pPr>
    </w:p>
    <w:p w14:paraId="6305875F" w14:textId="77777777" w:rsidR="00905A1C" w:rsidRPr="00E2195D" w:rsidRDefault="00D55426" w:rsidP="00B75ECB">
      <w:pPr>
        <w:widowControl/>
        <w:spacing w:line="24" w:lineRule="atLeast"/>
        <w:jc w:val="both"/>
        <w:rPr>
          <w:rFonts w:ascii="Arial" w:hAnsi="Arial" w:cs="Arial"/>
          <w:b/>
          <w:sz w:val="24"/>
          <w:szCs w:val="24"/>
        </w:rPr>
      </w:pPr>
      <w:r w:rsidRPr="00E2195D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C8439" wp14:editId="22A983B5">
                <wp:simplePos x="0" y="0"/>
                <wp:positionH relativeFrom="column">
                  <wp:posOffset>23713</wp:posOffset>
                </wp:positionH>
                <wp:positionV relativeFrom="paragraph">
                  <wp:posOffset>33693</wp:posOffset>
                </wp:positionV>
                <wp:extent cx="2060812" cy="1310185"/>
                <wp:effectExtent l="0" t="0" r="15875" b="2349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0812" cy="1310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FAC8BB" w14:textId="77777777" w:rsidR="00D55426" w:rsidRDefault="00D55426" w:rsidP="00D55426">
                            <w:pPr>
                              <w:jc w:val="center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19F3A8F8" w14:textId="77777777" w:rsidR="00D55426" w:rsidRDefault="00D55426" w:rsidP="00D55426">
                            <w:pPr>
                              <w:jc w:val="center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33A5EF76" w14:textId="77777777" w:rsidR="00D55426" w:rsidRPr="00E2195D" w:rsidRDefault="00D55426" w:rsidP="00D5542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2195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Bollo</w:t>
                            </w:r>
                          </w:p>
                          <w:p w14:paraId="7FE052A3" w14:textId="77777777" w:rsidR="00D55426" w:rsidRPr="00E2195D" w:rsidRDefault="00D55426" w:rsidP="00D5542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BCF3013" w14:textId="77777777" w:rsidR="00D55426" w:rsidRPr="00E2195D" w:rsidRDefault="00D55426" w:rsidP="00D5542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2195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€ 16,00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3C843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.85pt;margin-top:2.65pt;width:162.25pt;height:103.1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" fillcolor="white [3201]" strokeweight=".5pt">
                <v:textbox>
                  <w:txbxContent>
                    <w:p w14:paraId="72FAC8BB" w14:textId="77777777" w:rsidR="00D55426" w:rsidRDefault="00D55426" w:rsidP="00D55426">
                      <w:pPr>
                        <w:jc w:val="center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19F3A8F8" w14:textId="77777777" w:rsidR="00D55426" w:rsidRDefault="00D55426" w:rsidP="00D55426">
                      <w:pPr>
                        <w:jc w:val="center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33A5EF76" w14:textId="77777777" w:rsidR="00D55426" w:rsidRPr="00E2195D" w:rsidRDefault="00D55426" w:rsidP="00D5542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2195D">
                        <w:rPr>
                          <w:rFonts w:ascii="Arial" w:hAnsi="Arial" w:cs="Arial"/>
                          <w:sz w:val="24"/>
                          <w:szCs w:val="24"/>
                        </w:rPr>
                        <w:t>Bollo</w:t>
                      </w:r>
                    </w:p>
                    <w:p w14:paraId="7FE052A3" w14:textId="77777777" w:rsidR="00D55426" w:rsidRPr="00E2195D" w:rsidRDefault="00D55426" w:rsidP="00D5542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BCF3013" w14:textId="77777777" w:rsidR="00D55426" w:rsidRPr="00E2195D" w:rsidRDefault="00D55426" w:rsidP="00D5542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2195D">
                        <w:rPr>
                          <w:rFonts w:ascii="Arial" w:hAnsi="Arial" w:cs="Arial"/>
                          <w:sz w:val="24"/>
                          <w:szCs w:val="24"/>
                        </w:rPr>
                        <w:t>€ 16,00</w:t>
                      </w:r>
                    </w:p>
                  </w:txbxContent>
                </v:textbox>
              </v:shape>
            </w:pict>
          </mc:Fallback>
        </mc:AlternateContent>
      </w:r>
    </w:p>
    <w:p w14:paraId="662744F1" w14:textId="77777777" w:rsidR="00C02BF9" w:rsidRPr="00E2195D" w:rsidRDefault="00C02BF9" w:rsidP="00B75ECB">
      <w:pPr>
        <w:spacing w:line="24" w:lineRule="atLeast"/>
        <w:ind w:left="4956" w:firstLine="708"/>
        <w:jc w:val="right"/>
        <w:rPr>
          <w:rFonts w:ascii="Arial" w:hAnsi="Arial" w:cs="Arial"/>
          <w:sz w:val="24"/>
          <w:szCs w:val="24"/>
        </w:rPr>
      </w:pPr>
      <w:bookmarkStart w:id="2" w:name="OLE_LINK25"/>
      <w:bookmarkStart w:id="3" w:name="OLE_LINK1"/>
      <w:bookmarkStart w:id="4" w:name="OLE_LINK40"/>
    </w:p>
    <w:p w14:paraId="0B8CADF1" w14:textId="5B120FBE" w:rsidR="00C02BF9" w:rsidRPr="00E2195D" w:rsidRDefault="00C02BF9" w:rsidP="00B75ECB">
      <w:pPr>
        <w:spacing w:line="24" w:lineRule="atLeast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E2195D">
        <w:rPr>
          <w:rFonts w:ascii="Arial" w:hAnsi="Arial" w:cs="Arial"/>
          <w:sz w:val="24"/>
          <w:szCs w:val="24"/>
        </w:rPr>
        <w:t>All’UNIONE VAL D’ENZA</w:t>
      </w:r>
    </w:p>
    <w:p w14:paraId="2EF9A89B" w14:textId="77777777" w:rsidR="00C02BF9" w:rsidRPr="00E2195D" w:rsidRDefault="00C02BF9" w:rsidP="00B75ECB">
      <w:pPr>
        <w:spacing w:line="24" w:lineRule="atLeast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E2195D">
        <w:rPr>
          <w:rFonts w:ascii="Arial" w:hAnsi="Arial" w:cs="Arial"/>
          <w:sz w:val="24"/>
          <w:szCs w:val="24"/>
        </w:rPr>
        <w:t>Ufficio Appalti</w:t>
      </w:r>
    </w:p>
    <w:p w14:paraId="3AC602AC" w14:textId="77777777" w:rsidR="00C02BF9" w:rsidRPr="00E2195D" w:rsidRDefault="00C02BF9" w:rsidP="00B75ECB">
      <w:pPr>
        <w:spacing w:line="24" w:lineRule="atLeast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E2195D">
        <w:rPr>
          <w:rFonts w:ascii="Arial" w:hAnsi="Arial" w:cs="Arial"/>
          <w:sz w:val="24"/>
          <w:szCs w:val="24"/>
        </w:rPr>
        <w:t>Via XXIV Maggio, 47</w:t>
      </w:r>
    </w:p>
    <w:p w14:paraId="59615B72" w14:textId="77777777" w:rsidR="00C02BF9" w:rsidRPr="00E2195D" w:rsidRDefault="00C02BF9" w:rsidP="00B75ECB">
      <w:pPr>
        <w:spacing w:line="24" w:lineRule="atLeast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E2195D">
        <w:rPr>
          <w:rFonts w:ascii="Arial" w:hAnsi="Arial" w:cs="Arial"/>
          <w:sz w:val="24"/>
          <w:szCs w:val="24"/>
        </w:rPr>
        <w:t>42021 - Barco di Bibbiano (RE)</w:t>
      </w:r>
    </w:p>
    <w:p w14:paraId="06FE11E3" w14:textId="77777777" w:rsidR="00D55426" w:rsidRPr="00E2195D" w:rsidRDefault="00D55426" w:rsidP="00B75ECB">
      <w:pPr>
        <w:spacing w:line="24" w:lineRule="atLeast"/>
        <w:ind w:left="4956" w:firstLine="708"/>
        <w:jc w:val="right"/>
        <w:rPr>
          <w:rFonts w:ascii="Arial" w:hAnsi="Arial" w:cs="Arial"/>
          <w:sz w:val="24"/>
          <w:szCs w:val="24"/>
        </w:rPr>
      </w:pPr>
    </w:p>
    <w:p w14:paraId="5C00F366" w14:textId="77777777" w:rsidR="00D55426" w:rsidRPr="00E2195D" w:rsidRDefault="00D55426" w:rsidP="00B75ECB">
      <w:pPr>
        <w:spacing w:line="24" w:lineRule="atLeast"/>
        <w:ind w:left="4956" w:firstLine="708"/>
        <w:jc w:val="right"/>
        <w:rPr>
          <w:rFonts w:ascii="Arial" w:hAnsi="Arial" w:cs="Arial"/>
          <w:sz w:val="24"/>
          <w:szCs w:val="24"/>
        </w:rPr>
      </w:pPr>
    </w:p>
    <w:bookmarkEnd w:id="0"/>
    <w:bookmarkEnd w:id="2"/>
    <w:p w14:paraId="2B868A44" w14:textId="77777777" w:rsidR="00C02BF9" w:rsidRPr="00E2195D" w:rsidRDefault="00C02BF9" w:rsidP="00B75ECB">
      <w:pPr>
        <w:spacing w:line="24" w:lineRule="atLeast"/>
        <w:jc w:val="both"/>
        <w:rPr>
          <w:rFonts w:ascii="Arial" w:hAnsi="Arial" w:cs="Arial"/>
          <w:sz w:val="24"/>
          <w:szCs w:val="24"/>
        </w:rPr>
      </w:pPr>
    </w:p>
    <w:p w14:paraId="63730FFE" w14:textId="77777777" w:rsidR="005C5F19" w:rsidRPr="00E2195D" w:rsidRDefault="005C5F19" w:rsidP="00B75ECB">
      <w:pPr>
        <w:spacing w:line="24" w:lineRule="atLeast"/>
        <w:jc w:val="both"/>
        <w:rPr>
          <w:rFonts w:ascii="Arial" w:hAnsi="Arial" w:cs="Arial"/>
          <w:sz w:val="24"/>
          <w:szCs w:val="24"/>
        </w:rPr>
      </w:pPr>
    </w:p>
    <w:p w14:paraId="50397371" w14:textId="77777777" w:rsidR="005C5F19" w:rsidRPr="00E2195D" w:rsidRDefault="005C5F19" w:rsidP="00B75ECB">
      <w:pPr>
        <w:spacing w:line="24" w:lineRule="atLeast"/>
        <w:jc w:val="both"/>
        <w:rPr>
          <w:rFonts w:ascii="Arial" w:hAnsi="Arial" w:cs="Arial"/>
          <w:sz w:val="24"/>
          <w:szCs w:val="24"/>
        </w:rPr>
      </w:pPr>
    </w:p>
    <w:p w14:paraId="470E8CAB" w14:textId="77777777" w:rsidR="00C02BF9" w:rsidRPr="00E2195D" w:rsidRDefault="00C02BF9" w:rsidP="00B75ECB">
      <w:pPr>
        <w:spacing w:line="24" w:lineRule="atLeast"/>
        <w:jc w:val="both"/>
        <w:rPr>
          <w:rFonts w:ascii="Arial" w:hAnsi="Arial" w:cs="Arial"/>
          <w:sz w:val="24"/>
          <w:szCs w:val="24"/>
        </w:rPr>
      </w:pPr>
      <w:bookmarkStart w:id="5" w:name="OLE_LINK2"/>
      <w:bookmarkEnd w:id="3"/>
    </w:p>
    <w:p w14:paraId="0EB578DE" w14:textId="5F0C8131" w:rsidR="009A202E" w:rsidRPr="00E2195D" w:rsidRDefault="001922FD" w:rsidP="00B75ECB">
      <w:pPr>
        <w:pStyle w:val="Titolo2"/>
        <w:spacing w:line="24" w:lineRule="atLeast"/>
        <w:rPr>
          <w:rFonts w:ascii="Arial" w:hAnsi="Arial" w:cs="Arial"/>
          <w:sz w:val="28"/>
          <w:szCs w:val="28"/>
        </w:rPr>
      </w:pPr>
      <w:bookmarkStart w:id="6" w:name="OLE_LINK21"/>
      <w:bookmarkEnd w:id="1"/>
      <w:bookmarkEnd w:id="4"/>
      <w:r w:rsidRPr="00E2195D">
        <w:rPr>
          <w:rFonts w:ascii="Arial" w:hAnsi="Arial" w:cs="Arial"/>
          <w:sz w:val="28"/>
          <w:szCs w:val="28"/>
        </w:rPr>
        <w:t xml:space="preserve">AVVISO </w:t>
      </w:r>
      <w:r w:rsidR="00AA3BAF">
        <w:rPr>
          <w:rFonts w:ascii="Arial" w:hAnsi="Arial" w:cs="Arial"/>
          <w:sz w:val="28"/>
          <w:szCs w:val="28"/>
        </w:rPr>
        <w:t>DI</w:t>
      </w:r>
      <w:r w:rsidRPr="00E2195D">
        <w:rPr>
          <w:rFonts w:ascii="Arial" w:hAnsi="Arial" w:cs="Arial"/>
          <w:sz w:val="28"/>
          <w:szCs w:val="28"/>
        </w:rPr>
        <w:t xml:space="preserve"> ASTA PUBBLICA</w:t>
      </w:r>
      <w:r w:rsidR="00AA3BAF">
        <w:rPr>
          <w:rFonts w:ascii="Arial" w:hAnsi="Arial" w:cs="Arial"/>
          <w:sz w:val="28"/>
          <w:szCs w:val="28"/>
        </w:rPr>
        <w:t xml:space="preserve"> – SECONDO ESPERIMENTO </w:t>
      </w:r>
      <w:r w:rsidR="00AA3BAF">
        <w:rPr>
          <w:rFonts w:ascii="Arial" w:hAnsi="Arial" w:cs="Arial"/>
          <w:sz w:val="28"/>
          <w:szCs w:val="28"/>
        </w:rPr>
        <w:t>–</w:t>
      </w:r>
      <w:r w:rsidRPr="00E2195D">
        <w:rPr>
          <w:rFonts w:ascii="Arial" w:hAnsi="Arial" w:cs="Arial"/>
          <w:sz w:val="28"/>
          <w:szCs w:val="28"/>
        </w:rPr>
        <w:t xml:space="preserve"> PER </w:t>
      </w:r>
      <w:r w:rsidR="009A202E" w:rsidRPr="00E2195D">
        <w:rPr>
          <w:rFonts w:ascii="Arial" w:hAnsi="Arial" w:cs="Arial"/>
          <w:sz w:val="28"/>
          <w:szCs w:val="28"/>
        </w:rPr>
        <w:t>L’ALIENAZIONE D</w:t>
      </w:r>
      <w:r w:rsidR="00D43880">
        <w:rPr>
          <w:rFonts w:ascii="Arial" w:hAnsi="Arial" w:cs="Arial"/>
          <w:sz w:val="28"/>
          <w:szCs w:val="28"/>
        </w:rPr>
        <w:t>EL</w:t>
      </w:r>
      <w:r w:rsidR="009A202E" w:rsidRPr="00E2195D">
        <w:rPr>
          <w:rFonts w:ascii="Arial" w:hAnsi="Arial" w:cs="Arial"/>
          <w:sz w:val="28"/>
          <w:szCs w:val="28"/>
        </w:rPr>
        <w:t xml:space="preserve"> FABBRICATO </w:t>
      </w:r>
      <w:r w:rsidR="00D43880">
        <w:rPr>
          <w:rFonts w:ascii="Arial" w:hAnsi="Arial" w:cs="Arial"/>
          <w:sz w:val="28"/>
          <w:szCs w:val="28"/>
        </w:rPr>
        <w:t>“EX</w:t>
      </w:r>
      <w:r w:rsidR="009A202E" w:rsidRPr="00E2195D">
        <w:rPr>
          <w:rFonts w:ascii="Arial" w:hAnsi="Arial" w:cs="Arial"/>
          <w:sz w:val="28"/>
          <w:szCs w:val="28"/>
        </w:rPr>
        <w:t xml:space="preserve"> MENSA INTERAZIENDALE</w:t>
      </w:r>
      <w:r w:rsidR="00D43880">
        <w:rPr>
          <w:rFonts w:ascii="Arial" w:hAnsi="Arial" w:cs="Arial"/>
          <w:sz w:val="28"/>
          <w:szCs w:val="28"/>
        </w:rPr>
        <w:t>”</w:t>
      </w:r>
      <w:r w:rsidR="009A202E" w:rsidRPr="00E2195D">
        <w:rPr>
          <w:rFonts w:ascii="Arial" w:hAnsi="Arial" w:cs="Arial"/>
          <w:sz w:val="28"/>
          <w:szCs w:val="28"/>
        </w:rPr>
        <w:t xml:space="preserve"> SITO IN LOCALITA’ CORTE TEGGE VIA DELL’INDUSTRIA 29 A CAVRIAGO, DI PROPRIETÀ DEL COMUNE DI CAVRIAGO” </w:t>
      </w:r>
    </w:p>
    <w:p w14:paraId="29C71198" w14:textId="62EAA208" w:rsidR="00BD71E2" w:rsidRPr="00E2195D" w:rsidRDefault="00BD71E2" w:rsidP="00B75ECB">
      <w:pPr>
        <w:pStyle w:val="Titolo2"/>
        <w:spacing w:line="24" w:lineRule="atLeast"/>
        <w:rPr>
          <w:rFonts w:ascii="Arial" w:hAnsi="Arial" w:cs="Arial"/>
          <w:b w:val="0"/>
          <w:sz w:val="24"/>
          <w:szCs w:val="24"/>
        </w:rPr>
      </w:pPr>
    </w:p>
    <w:p w14:paraId="54FAB255" w14:textId="77777777" w:rsidR="00C02BF9" w:rsidRPr="00E2195D" w:rsidRDefault="00C02BF9" w:rsidP="00B75ECB">
      <w:pPr>
        <w:pStyle w:val="Titolo2"/>
        <w:spacing w:line="24" w:lineRule="atLeast"/>
        <w:jc w:val="center"/>
        <w:rPr>
          <w:rFonts w:ascii="Arial" w:eastAsia="Arial Unicode MS" w:hAnsi="Arial" w:cs="Arial"/>
          <w:b w:val="0"/>
          <w:bCs/>
          <w:sz w:val="24"/>
          <w:szCs w:val="24"/>
        </w:rPr>
      </w:pPr>
    </w:p>
    <w:p w14:paraId="309856F9" w14:textId="77777777" w:rsidR="00C02BF9" w:rsidRPr="00E2195D" w:rsidRDefault="00C02BF9" w:rsidP="00B75ECB">
      <w:pPr>
        <w:pStyle w:val="Titolo6"/>
        <w:spacing w:line="24" w:lineRule="atLeast"/>
        <w:rPr>
          <w:rFonts w:ascii="Arial" w:hAnsi="Arial" w:cs="Arial"/>
          <w:b w:val="0"/>
          <w:bCs/>
          <w:sz w:val="24"/>
          <w:szCs w:val="24"/>
        </w:rPr>
      </w:pPr>
    </w:p>
    <w:bookmarkEnd w:id="5"/>
    <w:bookmarkEnd w:id="6"/>
    <w:p w14:paraId="5F4D5E1B" w14:textId="77777777" w:rsidR="00C02BF9" w:rsidRPr="00E2195D" w:rsidRDefault="00C02BF9" w:rsidP="00B75ECB">
      <w:pPr>
        <w:widowControl/>
        <w:spacing w:line="24" w:lineRule="atLeast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 xml:space="preserve">Premesso che quanto di seguito dichiarato è reso ai sensi degli </w:t>
      </w:r>
      <w:r w:rsidR="00C4659B" w:rsidRPr="00E2195D">
        <w:rPr>
          <w:rFonts w:ascii="Arial" w:hAnsi="Arial" w:cs="Arial"/>
          <w:sz w:val="28"/>
          <w:szCs w:val="28"/>
        </w:rPr>
        <w:t>articoli 46</w:t>
      </w:r>
      <w:r w:rsidRPr="00E2195D">
        <w:rPr>
          <w:rFonts w:ascii="Arial" w:hAnsi="Arial" w:cs="Arial"/>
          <w:sz w:val="28"/>
          <w:szCs w:val="28"/>
        </w:rPr>
        <w:t xml:space="preserve"> e 47 del D.P.R.  445/2000 e s.m.i., consapevole delle sanzioni penali previste dall’ art. 76 del medesimo DPR 445/2000, per le ipotesi di falsità in atti e dichiarazioni mendaci ivi indicate;</w:t>
      </w:r>
    </w:p>
    <w:p w14:paraId="36200EDF" w14:textId="77777777" w:rsidR="00C02BF9" w:rsidRPr="00E2195D" w:rsidRDefault="00C02BF9" w:rsidP="00B75ECB">
      <w:pPr>
        <w:widowControl/>
        <w:spacing w:line="24" w:lineRule="atLeast"/>
        <w:jc w:val="both"/>
        <w:rPr>
          <w:rFonts w:ascii="Arial" w:hAnsi="Arial" w:cs="Arial"/>
          <w:sz w:val="28"/>
          <w:szCs w:val="28"/>
        </w:rPr>
      </w:pPr>
    </w:p>
    <w:p w14:paraId="06E74B6B" w14:textId="0B7D1A3D" w:rsidR="00C02BF9" w:rsidRPr="00E2195D" w:rsidRDefault="00C02BF9" w:rsidP="00B75ECB">
      <w:pPr>
        <w:widowControl/>
        <w:spacing w:line="24" w:lineRule="atLeast"/>
        <w:jc w:val="both"/>
        <w:rPr>
          <w:rFonts w:ascii="Arial" w:hAnsi="Arial" w:cs="Arial"/>
          <w:sz w:val="28"/>
          <w:szCs w:val="28"/>
        </w:rPr>
      </w:pPr>
      <w:bookmarkStart w:id="7" w:name="OLE_LINK26"/>
      <w:r w:rsidRPr="00E2195D">
        <w:rPr>
          <w:rFonts w:ascii="Arial" w:hAnsi="Arial" w:cs="Arial"/>
          <w:sz w:val="28"/>
          <w:szCs w:val="28"/>
        </w:rPr>
        <w:t>Il/La sottoscritto/a_______________________ nat__ a___________________________ il_______________ Prov. ___ C.F._____________________________________</w:t>
      </w:r>
      <w:r w:rsidR="0098650D">
        <w:rPr>
          <w:rFonts w:ascii="Arial" w:hAnsi="Arial" w:cs="Arial"/>
          <w:sz w:val="28"/>
          <w:szCs w:val="28"/>
        </w:rPr>
        <w:t xml:space="preserve"> </w:t>
      </w:r>
      <w:r w:rsidRPr="00E2195D">
        <w:rPr>
          <w:rFonts w:ascii="Arial" w:hAnsi="Arial" w:cs="Arial"/>
          <w:sz w:val="28"/>
          <w:szCs w:val="28"/>
        </w:rPr>
        <w:t xml:space="preserve">residente in Comune di_________________ Prov. ___ Via_______________________________, n__ in qualità di_____________________________ della Ditta_________________________________ con sede in Comune di _______________________________ Prov. ___ CAP ________ Via___________________________________, n ___ C.F.______________________ P.I.___________________ Tel_____/__________ </w:t>
      </w:r>
      <w:r w:rsidR="002C2CCC" w:rsidRPr="00E2195D">
        <w:rPr>
          <w:rFonts w:ascii="Arial" w:hAnsi="Arial" w:cs="Arial"/>
          <w:sz w:val="28"/>
          <w:szCs w:val="28"/>
        </w:rPr>
        <w:t xml:space="preserve"> </w:t>
      </w:r>
      <w:r w:rsidRPr="00E2195D">
        <w:rPr>
          <w:rFonts w:ascii="Arial" w:hAnsi="Arial" w:cs="Arial"/>
          <w:sz w:val="28"/>
          <w:szCs w:val="28"/>
        </w:rPr>
        <w:t>E-mail_____________________</w:t>
      </w:r>
    </w:p>
    <w:bookmarkEnd w:id="7"/>
    <w:p w14:paraId="72450981" w14:textId="77777777" w:rsidR="005C5F19" w:rsidRPr="00E2195D" w:rsidRDefault="005C5F19" w:rsidP="00B75ECB">
      <w:pPr>
        <w:pStyle w:val="sche3"/>
        <w:spacing w:line="24" w:lineRule="atLeast"/>
        <w:jc w:val="center"/>
        <w:rPr>
          <w:rFonts w:ascii="Arial" w:hAnsi="Arial" w:cs="Arial"/>
          <w:b/>
          <w:sz w:val="28"/>
          <w:szCs w:val="28"/>
          <w:lang w:val="it-IT"/>
        </w:rPr>
      </w:pPr>
    </w:p>
    <w:p w14:paraId="5D8A9E8F" w14:textId="77777777" w:rsidR="00C02BF9" w:rsidRPr="00E2195D" w:rsidRDefault="00C02BF9" w:rsidP="00B75ECB">
      <w:pPr>
        <w:pStyle w:val="sche3"/>
        <w:spacing w:line="24" w:lineRule="atLeast"/>
        <w:jc w:val="center"/>
        <w:rPr>
          <w:rFonts w:ascii="Arial" w:hAnsi="Arial" w:cs="Arial"/>
          <w:b/>
          <w:sz w:val="28"/>
          <w:szCs w:val="28"/>
          <w:lang w:val="it-IT"/>
        </w:rPr>
      </w:pPr>
      <w:r w:rsidRPr="00E2195D">
        <w:rPr>
          <w:rFonts w:ascii="Arial" w:hAnsi="Arial" w:cs="Arial"/>
          <w:b/>
          <w:sz w:val="28"/>
          <w:szCs w:val="28"/>
          <w:lang w:val="it-IT"/>
        </w:rPr>
        <w:t>CHIEDE</w:t>
      </w:r>
    </w:p>
    <w:p w14:paraId="29F1C82A" w14:textId="77777777" w:rsidR="00C02BF9" w:rsidRPr="00E2195D" w:rsidRDefault="00C02BF9" w:rsidP="00B75ECB">
      <w:pPr>
        <w:pStyle w:val="sche3"/>
        <w:spacing w:line="24" w:lineRule="atLeast"/>
        <w:jc w:val="center"/>
        <w:rPr>
          <w:rFonts w:ascii="Arial" w:hAnsi="Arial" w:cs="Arial"/>
          <w:color w:val="000000"/>
          <w:sz w:val="28"/>
          <w:szCs w:val="28"/>
          <w:lang w:val="it-IT"/>
        </w:rPr>
      </w:pPr>
    </w:p>
    <w:p w14:paraId="3B98C288" w14:textId="2AC919D3" w:rsidR="00C02BF9" w:rsidRPr="00E2195D" w:rsidRDefault="009A202E" w:rsidP="00B75ECB">
      <w:pPr>
        <w:pStyle w:val="Titolo2"/>
        <w:spacing w:line="24" w:lineRule="atLeast"/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</w:pPr>
      <w:r w:rsidRPr="00E2195D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>di essere ammesso a partecipare al</w:t>
      </w:r>
      <w:r w:rsidR="00DC4FF0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 xml:space="preserve"> second</w:t>
      </w:r>
      <w:r w:rsidR="00AA3BAF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>o esperimento dell’</w:t>
      </w:r>
      <w:r w:rsidRPr="00E2195D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>asta pubblica per l’alienazione d</w:t>
      </w:r>
      <w:r w:rsidR="00D43880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>el</w:t>
      </w:r>
      <w:r w:rsidRPr="00E2195D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 xml:space="preserve"> fabbricato </w:t>
      </w:r>
      <w:r w:rsidR="00D43880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>“Ex</w:t>
      </w:r>
      <w:r w:rsidRPr="00E2195D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 xml:space="preserve"> mensa interaziendale</w:t>
      </w:r>
      <w:r w:rsidR="00D43880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>”</w:t>
      </w:r>
      <w:r w:rsidRPr="00E2195D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 xml:space="preserve">, </w:t>
      </w:r>
      <w:r w:rsidRPr="00E2195D">
        <w:rPr>
          <w:rFonts w:ascii="Arial" w:hAnsi="Arial" w:cs="Arial"/>
          <w:b w:val="0"/>
          <w:bCs/>
          <w:caps w:val="0"/>
          <w:sz w:val="28"/>
          <w:szCs w:val="28"/>
        </w:rPr>
        <w:t>sito in localit</w:t>
      </w:r>
      <w:r w:rsidR="0098650D">
        <w:rPr>
          <w:rFonts w:ascii="Arial" w:hAnsi="Arial" w:cs="Arial"/>
          <w:b w:val="0"/>
          <w:bCs/>
          <w:caps w:val="0"/>
          <w:sz w:val="28"/>
          <w:szCs w:val="28"/>
        </w:rPr>
        <w:t>à</w:t>
      </w:r>
      <w:r w:rsidRPr="00E2195D">
        <w:rPr>
          <w:rFonts w:ascii="Arial" w:hAnsi="Arial" w:cs="Arial"/>
          <w:b w:val="0"/>
          <w:bCs/>
          <w:caps w:val="0"/>
          <w:sz w:val="28"/>
          <w:szCs w:val="28"/>
        </w:rPr>
        <w:t xml:space="preserve"> Corte Tegge via dell’Industria n. 29 a Cavriago, di proprietà del </w:t>
      </w:r>
      <w:r w:rsidR="00D43880">
        <w:rPr>
          <w:rFonts w:ascii="Arial" w:hAnsi="Arial" w:cs="Arial"/>
          <w:b w:val="0"/>
          <w:bCs/>
          <w:caps w:val="0"/>
          <w:sz w:val="28"/>
          <w:szCs w:val="28"/>
        </w:rPr>
        <w:t>C</w:t>
      </w:r>
      <w:r w:rsidRPr="00E2195D">
        <w:rPr>
          <w:rFonts w:ascii="Arial" w:hAnsi="Arial" w:cs="Arial"/>
          <w:b w:val="0"/>
          <w:bCs/>
          <w:caps w:val="0"/>
          <w:sz w:val="28"/>
          <w:szCs w:val="28"/>
        </w:rPr>
        <w:t xml:space="preserve">omune di Cavriago, </w:t>
      </w:r>
      <w:r w:rsidRPr="00E2195D">
        <w:rPr>
          <w:rFonts w:ascii="Arial" w:hAnsi="Arial" w:cs="Arial"/>
          <w:b w:val="0"/>
          <w:bCs/>
          <w:caps w:val="0"/>
          <w:color w:val="000000"/>
          <w:sz w:val="28"/>
          <w:szCs w:val="28"/>
        </w:rPr>
        <w:t>in qualità di:</w:t>
      </w:r>
    </w:p>
    <w:p w14:paraId="0242892D" w14:textId="77777777" w:rsidR="009A202E" w:rsidRPr="00E2195D" w:rsidRDefault="009A202E" w:rsidP="00B75ECB">
      <w:pPr>
        <w:spacing w:line="24" w:lineRule="atLeast"/>
        <w:rPr>
          <w:rFonts w:ascii="Arial" w:hAnsi="Arial" w:cs="Arial"/>
          <w:sz w:val="28"/>
          <w:szCs w:val="28"/>
        </w:rPr>
      </w:pPr>
    </w:p>
    <w:p w14:paraId="6E6BBBFC" w14:textId="77777777" w:rsidR="004B05E1" w:rsidRPr="00E2195D" w:rsidRDefault="004B05E1" w:rsidP="00B75ECB">
      <w:pPr>
        <w:pStyle w:val="sche3"/>
        <w:spacing w:line="24" w:lineRule="atLeast"/>
        <w:rPr>
          <w:rFonts w:ascii="Arial" w:hAnsi="Arial" w:cs="Arial"/>
          <w:color w:val="000000"/>
          <w:sz w:val="28"/>
          <w:szCs w:val="28"/>
          <w:lang w:val="it-IT"/>
        </w:rPr>
      </w:pPr>
    </w:p>
    <w:p w14:paraId="3617B7EC" w14:textId="77777777" w:rsidR="00C02BF9" w:rsidRPr="00E2195D" w:rsidRDefault="00C02BF9" w:rsidP="00B75ECB">
      <w:pPr>
        <w:pStyle w:val="sche3"/>
        <w:numPr>
          <w:ilvl w:val="0"/>
          <w:numId w:val="1"/>
        </w:numPr>
        <w:tabs>
          <w:tab w:val="left" w:pos="284"/>
          <w:tab w:val="num" w:pos="1080"/>
          <w:tab w:val="left" w:pos="1276"/>
        </w:tabs>
        <w:spacing w:line="24" w:lineRule="atLeast"/>
        <w:ind w:left="284" w:hanging="284"/>
        <w:rPr>
          <w:rFonts w:ascii="Arial" w:hAnsi="Arial" w:cs="Arial"/>
          <w:sz w:val="28"/>
          <w:szCs w:val="28"/>
          <w:u w:val="single"/>
          <w:lang w:val="it-IT"/>
        </w:rPr>
      </w:pPr>
      <w:r w:rsidRPr="00E2195D">
        <w:rPr>
          <w:rFonts w:ascii="Arial" w:hAnsi="Arial" w:cs="Arial"/>
          <w:sz w:val="28"/>
          <w:szCs w:val="28"/>
          <w:u w:val="single"/>
          <w:lang w:val="it-IT"/>
        </w:rPr>
        <w:lastRenderedPageBreak/>
        <w:t xml:space="preserve">Persona fisica </w:t>
      </w:r>
    </w:p>
    <w:p w14:paraId="46F79880" w14:textId="77777777" w:rsidR="00C02BF9" w:rsidRPr="00E2195D" w:rsidRDefault="00C02BF9" w:rsidP="00B75ECB">
      <w:pPr>
        <w:pStyle w:val="sche3"/>
        <w:tabs>
          <w:tab w:val="left" w:pos="284"/>
          <w:tab w:val="left" w:pos="1276"/>
        </w:tabs>
        <w:spacing w:line="24" w:lineRule="atLeast"/>
        <w:ind w:left="284"/>
        <w:rPr>
          <w:rFonts w:ascii="Arial" w:hAnsi="Arial" w:cs="Arial"/>
          <w:sz w:val="28"/>
          <w:szCs w:val="28"/>
          <w:u w:val="single"/>
          <w:lang w:val="it-IT"/>
        </w:rPr>
      </w:pPr>
    </w:p>
    <w:p w14:paraId="23A23015" w14:textId="77777777" w:rsidR="00C02BF9" w:rsidRPr="00E2195D" w:rsidRDefault="00C02BF9" w:rsidP="00B75ECB">
      <w:pPr>
        <w:pStyle w:val="sche3"/>
        <w:numPr>
          <w:ilvl w:val="0"/>
          <w:numId w:val="1"/>
        </w:numPr>
        <w:tabs>
          <w:tab w:val="left" w:pos="284"/>
          <w:tab w:val="num" w:pos="1080"/>
          <w:tab w:val="left" w:pos="1276"/>
        </w:tabs>
        <w:spacing w:line="24" w:lineRule="atLeast"/>
        <w:ind w:left="284" w:hanging="284"/>
        <w:rPr>
          <w:rFonts w:ascii="Arial" w:hAnsi="Arial" w:cs="Arial"/>
          <w:sz w:val="28"/>
          <w:szCs w:val="28"/>
          <w:u w:val="single"/>
          <w:lang w:val="it-IT"/>
        </w:rPr>
      </w:pPr>
      <w:r w:rsidRPr="00E2195D">
        <w:rPr>
          <w:rFonts w:ascii="Arial" w:hAnsi="Arial" w:cs="Arial"/>
          <w:sz w:val="28"/>
          <w:szCs w:val="28"/>
          <w:u w:val="single"/>
          <w:lang w:val="it-IT"/>
        </w:rPr>
        <w:t>Persona giuridica</w:t>
      </w:r>
    </w:p>
    <w:p w14:paraId="201B5758" w14:textId="77777777" w:rsidR="00C02BF9" w:rsidRPr="00E2195D" w:rsidRDefault="00C02BF9" w:rsidP="00B75ECB">
      <w:pPr>
        <w:pStyle w:val="sche3"/>
        <w:tabs>
          <w:tab w:val="left" w:pos="284"/>
          <w:tab w:val="left" w:pos="1276"/>
        </w:tabs>
        <w:spacing w:line="24" w:lineRule="atLeast"/>
        <w:ind w:left="284"/>
        <w:rPr>
          <w:rFonts w:ascii="Arial" w:hAnsi="Arial" w:cs="Arial"/>
          <w:sz w:val="28"/>
          <w:szCs w:val="28"/>
          <w:u w:val="single"/>
          <w:lang w:val="it-IT"/>
        </w:rPr>
      </w:pPr>
    </w:p>
    <w:p w14:paraId="53F289E8" w14:textId="4502EFC7" w:rsidR="00C02BF9" w:rsidRPr="00E2195D" w:rsidRDefault="00C02BF9" w:rsidP="00B75ECB">
      <w:pPr>
        <w:pStyle w:val="sche3"/>
        <w:numPr>
          <w:ilvl w:val="0"/>
          <w:numId w:val="1"/>
        </w:numPr>
        <w:tabs>
          <w:tab w:val="left" w:pos="284"/>
          <w:tab w:val="num" w:pos="1080"/>
          <w:tab w:val="left" w:pos="1276"/>
        </w:tabs>
        <w:spacing w:line="24" w:lineRule="atLeast"/>
        <w:ind w:left="284" w:hanging="284"/>
        <w:rPr>
          <w:rFonts w:ascii="Arial" w:hAnsi="Arial" w:cs="Arial"/>
          <w:sz w:val="28"/>
          <w:szCs w:val="28"/>
          <w:u w:val="single"/>
          <w:lang w:val="it-IT"/>
        </w:rPr>
      </w:pPr>
      <w:r w:rsidRPr="00E2195D">
        <w:rPr>
          <w:rFonts w:ascii="Arial" w:hAnsi="Arial" w:cs="Arial"/>
          <w:sz w:val="28"/>
          <w:szCs w:val="28"/>
          <w:u w:val="single"/>
          <w:lang w:val="it-IT"/>
        </w:rPr>
        <w:t>Procuratore</w:t>
      </w:r>
      <w:r w:rsidR="00E2195D" w:rsidRPr="00E2195D">
        <w:rPr>
          <w:rFonts w:ascii="Arial" w:hAnsi="Arial" w:cs="Arial"/>
          <w:sz w:val="28"/>
          <w:szCs w:val="28"/>
          <w:u w:val="single"/>
          <w:lang w:val="it-IT"/>
        </w:rPr>
        <w:t xml:space="preserve"> (allegare la procura)</w:t>
      </w:r>
    </w:p>
    <w:p w14:paraId="3FB747A7" w14:textId="57D8C8BD" w:rsidR="00C02BF9" w:rsidRPr="00E2195D" w:rsidRDefault="00C02BF9" w:rsidP="00E2195D">
      <w:pPr>
        <w:pStyle w:val="sche3"/>
        <w:tabs>
          <w:tab w:val="left" w:pos="284"/>
          <w:tab w:val="num" w:pos="1080"/>
          <w:tab w:val="left" w:pos="1276"/>
        </w:tabs>
        <w:spacing w:line="24" w:lineRule="atLeast"/>
        <w:rPr>
          <w:rFonts w:ascii="Arial" w:hAnsi="Arial" w:cs="Arial"/>
          <w:sz w:val="24"/>
          <w:szCs w:val="24"/>
          <w:lang w:val="it-IT"/>
        </w:rPr>
      </w:pPr>
    </w:p>
    <w:p w14:paraId="7544B2D9" w14:textId="77777777" w:rsidR="00C02BF9" w:rsidRPr="00E2195D" w:rsidRDefault="00C02BF9" w:rsidP="00B75ECB">
      <w:pPr>
        <w:pStyle w:val="sche3"/>
        <w:tabs>
          <w:tab w:val="left" w:pos="284"/>
          <w:tab w:val="num" w:pos="1080"/>
          <w:tab w:val="left" w:pos="1276"/>
        </w:tabs>
        <w:spacing w:line="24" w:lineRule="atLeast"/>
        <w:ind w:left="284"/>
        <w:rPr>
          <w:rFonts w:ascii="Arial" w:hAnsi="Arial" w:cs="Arial"/>
          <w:sz w:val="24"/>
          <w:szCs w:val="24"/>
          <w:u w:val="single"/>
          <w:lang w:val="it-IT"/>
        </w:rPr>
      </w:pPr>
    </w:p>
    <w:p w14:paraId="678E1F39" w14:textId="77777777" w:rsidR="00C02BF9" w:rsidRPr="00E2195D" w:rsidRDefault="00C02BF9" w:rsidP="00B75ECB">
      <w:pPr>
        <w:widowControl/>
        <w:numPr>
          <w:ilvl w:val="12"/>
          <w:numId w:val="0"/>
        </w:numPr>
        <w:spacing w:line="24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250B93A" w14:textId="77777777" w:rsidR="00C02BF9" w:rsidRPr="00E2195D" w:rsidRDefault="00C02BF9" w:rsidP="00B75ECB">
      <w:pPr>
        <w:widowControl/>
        <w:numPr>
          <w:ilvl w:val="12"/>
          <w:numId w:val="0"/>
        </w:numPr>
        <w:spacing w:line="24" w:lineRule="atLeast"/>
        <w:jc w:val="center"/>
        <w:rPr>
          <w:rFonts w:ascii="Arial" w:hAnsi="Arial" w:cs="Arial"/>
          <w:b/>
          <w:sz w:val="24"/>
          <w:szCs w:val="24"/>
        </w:rPr>
      </w:pPr>
      <w:r w:rsidRPr="00E2195D">
        <w:rPr>
          <w:rFonts w:ascii="Arial" w:hAnsi="Arial" w:cs="Arial"/>
          <w:b/>
          <w:sz w:val="24"/>
          <w:szCs w:val="24"/>
        </w:rPr>
        <w:t xml:space="preserve">DICHIARA </w:t>
      </w:r>
    </w:p>
    <w:p w14:paraId="693813FD" w14:textId="77777777" w:rsidR="00C02BF9" w:rsidRPr="00E2195D" w:rsidRDefault="00C02BF9" w:rsidP="00B75ECB">
      <w:pPr>
        <w:widowControl/>
        <w:tabs>
          <w:tab w:val="left" w:pos="0"/>
          <w:tab w:val="left" w:pos="426"/>
        </w:tabs>
        <w:spacing w:line="24" w:lineRule="atLeast"/>
        <w:ind w:right="56"/>
        <w:jc w:val="both"/>
        <w:rPr>
          <w:rFonts w:ascii="Arial" w:hAnsi="Arial" w:cs="Arial"/>
          <w:b/>
          <w:sz w:val="28"/>
          <w:szCs w:val="28"/>
        </w:rPr>
      </w:pPr>
    </w:p>
    <w:p w14:paraId="2763D144" w14:textId="2D283D8F" w:rsidR="00C02BF9" w:rsidRPr="00E2195D" w:rsidRDefault="00C02BF9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bookmarkStart w:id="8" w:name="OLE_LINK28"/>
      <w:r w:rsidRPr="00E2195D">
        <w:rPr>
          <w:rFonts w:ascii="Arial" w:hAnsi="Arial" w:cs="Arial"/>
          <w:sz w:val="28"/>
          <w:szCs w:val="28"/>
        </w:rPr>
        <w:t>di accettare senza condizione o riserva alcuna, tutte le condizioni e le modalità per l’esperime</w:t>
      </w:r>
      <w:r w:rsidR="0006499C" w:rsidRPr="00E2195D">
        <w:rPr>
          <w:rFonts w:ascii="Arial" w:hAnsi="Arial" w:cs="Arial"/>
          <w:sz w:val="28"/>
          <w:szCs w:val="28"/>
        </w:rPr>
        <w:t>nto della presente procedura d’asta contenute nell’avviso d’ast</w:t>
      </w:r>
      <w:r w:rsidRPr="00E2195D">
        <w:rPr>
          <w:rFonts w:ascii="Arial" w:hAnsi="Arial" w:cs="Arial"/>
          <w:sz w:val="28"/>
          <w:szCs w:val="28"/>
        </w:rPr>
        <w:t xml:space="preserve">a, nei suoi allegati e nell’allegato </w:t>
      </w:r>
      <w:r w:rsidR="00A61D0C" w:rsidRPr="00E2195D">
        <w:rPr>
          <w:rFonts w:ascii="Arial" w:hAnsi="Arial" w:cs="Arial"/>
          <w:sz w:val="28"/>
          <w:szCs w:val="28"/>
        </w:rPr>
        <w:t>“</w:t>
      </w:r>
      <w:r w:rsidR="009A202E" w:rsidRPr="00E2195D">
        <w:rPr>
          <w:rFonts w:ascii="Arial" w:hAnsi="Arial" w:cs="Arial"/>
          <w:sz w:val="28"/>
          <w:szCs w:val="28"/>
        </w:rPr>
        <w:t>RELAZIONE TECNICO-ESTIMATIVA DEL FABBRICATO EX MENSA SITO IN LOCALITA’ CORTE TEGGE VIA DELL’INDUSTRIA 29 A CAVRIAGO</w:t>
      </w:r>
      <w:r w:rsidR="00A61D0C" w:rsidRPr="00E2195D">
        <w:rPr>
          <w:rFonts w:ascii="Arial" w:hAnsi="Arial" w:cs="Arial"/>
          <w:sz w:val="28"/>
          <w:szCs w:val="28"/>
        </w:rPr>
        <w:t>”</w:t>
      </w:r>
      <w:r w:rsidRPr="00E2195D">
        <w:rPr>
          <w:rFonts w:ascii="Arial" w:hAnsi="Arial" w:cs="Arial"/>
          <w:sz w:val="28"/>
          <w:szCs w:val="28"/>
        </w:rPr>
        <w:t>;</w:t>
      </w:r>
    </w:p>
    <w:p w14:paraId="3B5FD6F3" w14:textId="77777777" w:rsidR="00807955" w:rsidRPr="00E2195D" w:rsidRDefault="00807955" w:rsidP="00B75ECB">
      <w:pPr>
        <w:widowControl/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</w:p>
    <w:p w14:paraId="7A878543" w14:textId="6A8765C4" w:rsidR="00E2195D" w:rsidRPr="00E2195D" w:rsidRDefault="00E2195D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>di aver preso visione dell’avviso di asta, della perizia e di tutti gli allegati e di accettarne integralmente il contenuto senza riserva alcuna;</w:t>
      </w:r>
    </w:p>
    <w:p w14:paraId="3C104A02" w14:textId="77777777" w:rsidR="00E2195D" w:rsidRPr="00E2195D" w:rsidRDefault="00E2195D" w:rsidP="00E2195D">
      <w:pPr>
        <w:pStyle w:val="Paragrafoelenco"/>
        <w:rPr>
          <w:rFonts w:ascii="Arial" w:hAnsi="Arial" w:cs="Arial"/>
          <w:sz w:val="28"/>
          <w:szCs w:val="28"/>
        </w:rPr>
      </w:pPr>
    </w:p>
    <w:p w14:paraId="66C5F96C" w14:textId="1CB583A1" w:rsidR="00807955" w:rsidRPr="00E2195D" w:rsidRDefault="00807955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>di non essere interdetto, inabilitato o fallito e che a suo carico, negli ultimi cinque anni, non siano state attivate procedure per la dichiarazione di nessuno di tali stati;</w:t>
      </w:r>
    </w:p>
    <w:p w14:paraId="53FE9992" w14:textId="77777777" w:rsidR="00807955" w:rsidRPr="00E2195D" w:rsidRDefault="00807955" w:rsidP="00B75ECB">
      <w:pPr>
        <w:pStyle w:val="Paragrafoelenco"/>
        <w:spacing w:line="24" w:lineRule="atLeast"/>
        <w:rPr>
          <w:rFonts w:ascii="Arial" w:hAnsi="Arial" w:cs="Arial"/>
          <w:sz w:val="28"/>
          <w:szCs w:val="28"/>
        </w:rPr>
      </w:pPr>
    </w:p>
    <w:p w14:paraId="6956611C" w14:textId="65FFC5E7" w:rsidR="00807955" w:rsidRPr="00E2195D" w:rsidRDefault="00807955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>l'inesistenza, a suo carico</w:t>
      </w:r>
      <w:r w:rsidR="00E2195D" w:rsidRPr="00E2195D">
        <w:rPr>
          <w:rFonts w:ascii="Arial" w:hAnsi="Arial" w:cs="Arial"/>
          <w:sz w:val="28"/>
          <w:szCs w:val="28"/>
        </w:rPr>
        <w:t>, dei motivi di esclusione di cui agli artt. 94 e 95 del d. Lgs. 36/2023</w:t>
      </w:r>
      <w:r w:rsidRPr="00E2195D">
        <w:rPr>
          <w:rFonts w:ascii="Arial" w:hAnsi="Arial" w:cs="Arial"/>
          <w:sz w:val="28"/>
          <w:szCs w:val="28"/>
        </w:rPr>
        <w:t>;</w:t>
      </w:r>
    </w:p>
    <w:p w14:paraId="31D85EAB" w14:textId="77777777" w:rsidR="00807955" w:rsidRPr="00E2195D" w:rsidRDefault="00807955" w:rsidP="00B75ECB">
      <w:pPr>
        <w:pStyle w:val="Paragrafoelenco"/>
        <w:spacing w:line="24" w:lineRule="atLeast"/>
        <w:rPr>
          <w:rFonts w:ascii="Arial" w:hAnsi="Arial" w:cs="Arial"/>
          <w:sz w:val="28"/>
          <w:szCs w:val="28"/>
        </w:rPr>
      </w:pPr>
    </w:p>
    <w:p w14:paraId="54B48463" w14:textId="77777777" w:rsidR="00807955" w:rsidRPr="00E2195D" w:rsidRDefault="00807955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>di conoscere ed accettare incondizionatamente le indicazioni contenute nell’ avviso d’asta;</w:t>
      </w:r>
    </w:p>
    <w:p w14:paraId="2C47A1A2" w14:textId="77777777" w:rsidR="00807955" w:rsidRPr="00E2195D" w:rsidRDefault="00807955" w:rsidP="00B75ECB">
      <w:pPr>
        <w:pStyle w:val="Paragrafoelenco"/>
        <w:spacing w:line="24" w:lineRule="atLeast"/>
        <w:rPr>
          <w:rFonts w:ascii="Arial" w:hAnsi="Arial" w:cs="Arial"/>
          <w:sz w:val="28"/>
          <w:szCs w:val="28"/>
        </w:rPr>
      </w:pPr>
    </w:p>
    <w:p w14:paraId="53108B42" w14:textId="77777777" w:rsidR="00807955" w:rsidRPr="00E2195D" w:rsidRDefault="00807955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>di non essere stato sottoposto a misure di prevenzione di cui al D.Lgs. 159/2011 e di non essere stato a conoscenza dell'esistenza di procedimenti in corso per l'applicazione delle misure di prevenzione;</w:t>
      </w:r>
    </w:p>
    <w:p w14:paraId="3CBB40CA" w14:textId="77777777" w:rsidR="00807955" w:rsidRPr="00E2195D" w:rsidRDefault="00807955" w:rsidP="00B75ECB">
      <w:pPr>
        <w:pStyle w:val="Paragrafoelenco"/>
        <w:spacing w:line="24" w:lineRule="atLeast"/>
        <w:rPr>
          <w:rFonts w:ascii="Arial" w:hAnsi="Arial" w:cs="Arial"/>
          <w:sz w:val="28"/>
          <w:szCs w:val="28"/>
        </w:rPr>
      </w:pPr>
    </w:p>
    <w:p w14:paraId="76B148BE" w14:textId="77777777" w:rsidR="00807955" w:rsidRPr="00E2195D" w:rsidRDefault="00807955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>di non avere reso false dichiarazioni in merito ai requisiti e alle condizioni rilevanti per concorrere all'asta pubblica;</w:t>
      </w:r>
    </w:p>
    <w:p w14:paraId="0A40862E" w14:textId="77777777" w:rsidR="00807955" w:rsidRPr="00E2195D" w:rsidRDefault="00807955" w:rsidP="00B75ECB">
      <w:pPr>
        <w:pStyle w:val="Paragrafoelenco"/>
        <w:spacing w:line="24" w:lineRule="atLeast"/>
        <w:rPr>
          <w:rFonts w:ascii="Arial" w:hAnsi="Arial" w:cs="Arial"/>
          <w:sz w:val="28"/>
          <w:szCs w:val="28"/>
        </w:rPr>
      </w:pPr>
    </w:p>
    <w:p w14:paraId="68684E94" w14:textId="77777777" w:rsidR="00807955" w:rsidRPr="00E2195D" w:rsidRDefault="00807955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>di non avere commesso violazioni, definitivamente accertate, rispetto agli obblighi relativi al pagamento delle imposte e tasse secondo la legislazione italiana o quella dello Stato di appartenenza;</w:t>
      </w:r>
    </w:p>
    <w:p w14:paraId="049B62A1" w14:textId="77777777" w:rsidR="00807955" w:rsidRPr="00E2195D" w:rsidRDefault="00807955" w:rsidP="00B75ECB">
      <w:pPr>
        <w:pStyle w:val="Paragrafoelenco"/>
        <w:spacing w:line="24" w:lineRule="atLeast"/>
        <w:rPr>
          <w:rFonts w:ascii="Arial" w:hAnsi="Arial" w:cs="Arial"/>
          <w:sz w:val="28"/>
          <w:szCs w:val="28"/>
        </w:rPr>
      </w:pPr>
    </w:p>
    <w:p w14:paraId="58236C50" w14:textId="00A796B7" w:rsidR="00807955" w:rsidRPr="00E2195D" w:rsidRDefault="00807955" w:rsidP="00B75ECB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 xml:space="preserve">per le Imprese e le Società: di essere iscritte presso la C.C.I.A.A. e non </w:t>
      </w:r>
      <w:r w:rsidR="00E2195D" w:rsidRPr="00E2195D">
        <w:rPr>
          <w:rFonts w:ascii="Arial" w:hAnsi="Arial" w:cs="Arial"/>
          <w:sz w:val="28"/>
          <w:szCs w:val="28"/>
        </w:rPr>
        <w:t>avere in corso</w:t>
      </w:r>
      <w:r w:rsidRPr="00E2195D">
        <w:rPr>
          <w:rFonts w:ascii="Arial" w:hAnsi="Arial" w:cs="Arial"/>
          <w:sz w:val="28"/>
          <w:szCs w:val="28"/>
        </w:rPr>
        <w:t xml:space="preserve"> alcuna procedura di fallimento o liquidazione;</w:t>
      </w:r>
    </w:p>
    <w:p w14:paraId="61FF313F" w14:textId="77777777" w:rsidR="00807955" w:rsidRPr="00E2195D" w:rsidRDefault="00807955" w:rsidP="00B75ECB">
      <w:pPr>
        <w:widowControl/>
        <w:tabs>
          <w:tab w:val="left" w:pos="0"/>
          <w:tab w:val="left" w:pos="426"/>
        </w:tabs>
        <w:spacing w:line="24" w:lineRule="atLeast"/>
        <w:ind w:left="360" w:right="56"/>
        <w:jc w:val="both"/>
        <w:rPr>
          <w:rFonts w:ascii="Arial" w:hAnsi="Arial" w:cs="Arial"/>
          <w:sz w:val="28"/>
          <w:szCs w:val="28"/>
        </w:rPr>
      </w:pPr>
    </w:p>
    <w:p w14:paraId="16112537" w14:textId="64EB9D4F" w:rsidR="00807955" w:rsidRPr="00E2195D" w:rsidRDefault="00807955" w:rsidP="00E2195D">
      <w:pPr>
        <w:widowControl/>
        <w:numPr>
          <w:ilvl w:val="0"/>
          <w:numId w:val="3"/>
        </w:numPr>
        <w:tabs>
          <w:tab w:val="left" w:pos="0"/>
          <w:tab w:val="left" w:pos="426"/>
        </w:tabs>
        <w:spacing w:line="24" w:lineRule="atLeast"/>
        <w:ind w:left="360" w:right="56" w:hanging="502"/>
        <w:jc w:val="both"/>
        <w:rPr>
          <w:rFonts w:ascii="Arial" w:hAnsi="Arial" w:cs="Arial"/>
          <w:sz w:val="28"/>
          <w:szCs w:val="28"/>
        </w:rPr>
      </w:pPr>
      <w:bookmarkStart w:id="9" w:name="OLE_LINK15"/>
      <w:r w:rsidRPr="00E2195D">
        <w:rPr>
          <w:rFonts w:ascii="Arial" w:hAnsi="Arial" w:cs="Arial"/>
          <w:sz w:val="28"/>
          <w:szCs w:val="28"/>
        </w:rPr>
        <w:lastRenderedPageBreak/>
        <w:t xml:space="preserve">per le Imprese e le Società: </w:t>
      </w:r>
      <w:bookmarkEnd w:id="9"/>
      <w:r w:rsidRPr="00E2195D">
        <w:rPr>
          <w:rFonts w:ascii="Arial" w:hAnsi="Arial" w:cs="Arial"/>
          <w:sz w:val="28"/>
          <w:szCs w:val="28"/>
        </w:rPr>
        <w:t xml:space="preserve">di </w:t>
      </w:r>
      <w:r w:rsidR="00E2195D" w:rsidRPr="00E2195D">
        <w:rPr>
          <w:rFonts w:ascii="Arial" w:hAnsi="Arial" w:cs="Arial"/>
          <w:sz w:val="28"/>
          <w:szCs w:val="28"/>
        </w:rPr>
        <w:t>essere in regola con i versamenti a favore degli enti previdenziali e contributivi;</w:t>
      </w:r>
    </w:p>
    <w:p w14:paraId="4CFE955C" w14:textId="77777777" w:rsidR="00C02BF9" w:rsidRPr="00E2195D" w:rsidRDefault="00C02BF9" w:rsidP="00B75ECB">
      <w:p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" w:lineRule="atLeast"/>
        <w:jc w:val="both"/>
        <w:rPr>
          <w:rFonts w:ascii="Arial" w:hAnsi="Arial" w:cs="Arial"/>
          <w:color w:val="000000"/>
          <w:sz w:val="28"/>
          <w:szCs w:val="28"/>
        </w:rPr>
      </w:pPr>
      <w:bookmarkStart w:id="10" w:name="OLE_LINK30"/>
      <w:bookmarkEnd w:id="8"/>
    </w:p>
    <w:p w14:paraId="5DB4DB90" w14:textId="0DC86708" w:rsidR="00C02BF9" w:rsidRPr="00E2195D" w:rsidRDefault="00C02BF9" w:rsidP="00E2195D">
      <w:pPr>
        <w:widowControl/>
        <w:numPr>
          <w:ilvl w:val="0"/>
          <w:numId w:val="3"/>
        </w:numPr>
        <w:tabs>
          <w:tab w:val="left" w:pos="720"/>
        </w:tabs>
        <w:spacing w:line="24" w:lineRule="atLeast"/>
        <w:ind w:left="360" w:hanging="502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 xml:space="preserve">di autorizzare la stazione </w:t>
      </w:r>
      <w:r w:rsidR="001922FD" w:rsidRPr="00E2195D">
        <w:rPr>
          <w:rFonts w:ascii="Arial" w:hAnsi="Arial" w:cs="Arial"/>
          <w:sz w:val="28"/>
          <w:szCs w:val="28"/>
        </w:rPr>
        <w:t>banditrice affinché</w:t>
      </w:r>
      <w:r w:rsidRPr="00E2195D">
        <w:rPr>
          <w:rFonts w:ascii="Arial" w:hAnsi="Arial" w:cs="Arial"/>
          <w:sz w:val="28"/>
          <w:szCs w:val="28"/>
        </w:rPr>
        <w:t xml:space="preserve"> le comunicazioni siano fatte tramite pec indicando </w:t>
      </w:r>
      <w:r w:rsidR="00E2195D" w:rsidRPr="00E2195D">
        <w:rPr>
          <w:rFonts w:ascii="Arial" w:hAnsi="Arial" w:cs="Arial"/>
          <w:sz w:val="28"/>
          <w:szCs w:val="28"/>
        </w:rPr>
        <w:t>l’indirizzo</w:t>
      </w:r>
      <w:r w:rsidRPr="00E2195D">
        <w:rPr>
          <w:rFonts w:ascii="Arial" w:hAnsi="Arial" w:cs="Arial"/>
          <w:sz w:val="28"/>
          <w:szCs w:val="28"/>
        </w:rPr>
        <w:t xml:space="preserve"> al quale inoltrarle: (indicare </w:t>
      </w:r>
      <w:r w:rsidR="001E48D4" w:rsidRPr="00E2195D">
        <w:rPr>
          <w:rFonts w:ascii="Arial" w:hAnsi="Arial" w:cs="Arial"/>
          <w:sz w:val="28"/>
          <w:szCs w:val="28"/>
        </w:rPr>
        <w:t xml:space="preserve">indirizzo </w:t>
      </w:r>
      <w:r w:rsidR="001922FD" w:rsidRPr="00E2195D">
        <w:rPr>
          <w:rFonts w:ascii="Arial" w:hAnsi="Arial" w:cs="Arial"/>
          <w:sz w:val="28"/>
          <w:szCs w:val="28"/>
        </w:rPr>
        <w:t>pec) …</w:t>
      </w:r>
      <w:r w:rsidR="005C5F19" w:rsidRPr="00E2195D">
        <w:rPr>
          <w:rFonts w:ascii="Arial" w:hAnsi="Arial" w:cs="Arial"/>
          <w:sz w:val="28"/>
          <w:szCs w:val="28"/>
        </w:rPr>
        <w:t>……………………………...;</w:t>
      </w:r>
    </w:p>
    <w:p w14:paraId="7E5807CA" w14:textId="77777777" w:rsidR="005C5F19" w:rsidRPr="00E2195D" w:rsidRDefault="005C5F19" w:rsidP="00B75ECB">
      <w:pPr>
        <w:widowControl/>
        <w:tabs>
          <w:tab w:val="left" w:pos="720"/>
        </w:tabs>
        <w:spacing w:line="24" w:lineRule="atLeast"/>
        <w:ind w:left="360"/>
        <w:jc w:val="both"/>
        <w:rPr>
          <w:rFonts w:ascii="Arial" w:hAnsi="Arial" w:cs="Arial"/>
          <w:sz w:val="28"/>
          <w:szCs w:val="28"/>
        </w:rPr>
      </w:pPr>
    </w:p>
    <w:p w14:paraId="122FC07B" w14:textId="48AE517A" w:rsidR="005C5F19" w:rsidRPr="00E2195D" w:rsidRDefault="005C5F19" w:rsidP="00E2195D">
      <w:pPr>
        <w:widowControl/>
        <w:numPr>
          <w:ilvl w:val="0"/>
          <w:numId w:val="3"/>
        </w:numPr>
        <w:tabs>
          <w:tab w:val="left" w:pos="720"/>
        </w:tabs>
        <w:spacing w:line="24" w:lineRule="atLeast"/>
        <w:ind w:left="360" w:hanging="502"/>
        <w:jc w:val="both"/>
        <w:rPr>
          <w:rFonts w:ascii="Arial" w:hAnsi="Arial" w:cs="Arial"/>
          <w:sz w:val="28"/>
          <w:szCs w:val="28"/>
        </w:rPr>
      </w:pPr>
      <w:r w:rsidRPr="00E2195D">
        <w:rPr>
          <w:rFonts w:ascii="Arial" w:hAnsi="Arial" w:cs="Arial"/>
          <w:sz w:val="28"/>
          <w:szCs w:val="28"/>
        </w:rPr>
        <w:t xml:space="preserve">di essere informato, ai sensi e per gli effetti del d.lgs.30 giugno 2003, n. 196, che i dati personali raccolti saranno trattati, anche con strumenti informatici, nell’ambito della presente gara, nonché dell’esistenza dei diritti di cui all’art. 7 del medesimo decreto legislativo e di aver preso visione dell’informativa per il trattamento dei dati personali ai sensi dell’art. 13 del Regolamento Europeo n. 679/2016, disponibile al seguente collegamento informatico </w:t>
      </w:r>
      <w:r w:rsidR="00A61D0C" w:rsidRPr="00E2195D">
        <w:rPr>
          <w:rFonts w:ascii="Arial" w:hAnsi="Arial" w:cs="Arial"/>
          <w:sz w:val="28"/>
          <w:szCs w:val="28"/>
        </w:rPr>
        <w:t xml:space="preserve"> </w:t>
      </w:r>
      <w:bookmarkStart w:id="11" w:name="_Hlk146876097"/>
      <w:r w:rsidR="00A61D0C" w:rsidRPr="00E2195D">
        <w:rPr>
          <w:rFonts w:ascii="Arial" w:hAnsi="Arial" w:cs="Arial"/>
          <w:sz w:val="28"/>
          <w:szCs w:val="28"/>
        </w:rPr>
        <w:t>https://www.unionevaldenza.it/amministrazione/documenti-e-dati/documenti-albo-pretorio/bandi-di-gara/informativa-privacy-appalti/informativa-privacy-appalti</w:t>
      </w:r>
      <w:r w:rsidR="00E2195D" w:rsidRPr="00E2195D">
        <w:rPr>
          <w:rFonts w:ascii="Arial" w:hAnsi="Arial" w:cs="Arial"/>
          <w:sz w:val="28"/>
          <w:szCs w:val="28"/>
        </w:rPr>
        <w:t>.</w:t>
      </w:r>
    </w:p>
    <w:bookmarkEnd w:id="11"/>
    <w:p w14:paraId="4CF7D7F8" w14:textId="77777777" w:rsidR="005C5F19" w:rsidRPr="00E2195D" w:rsidRDefault="005C5F19" w:rsidP="00B75ECB">
      <w:pPr>
        <w:widowControl/>
        <w:tabs>
          <w:tab w:val="left" w:pos="720"/>
        </w:tabs>
        <w:spacing w:line="24" w:lineRule="atLeast"/>
        <w:ind w:left="360"/>
        <w:jc w:val="both"/>
        <w:rPr>
          <w:rFonts w:ascii="Arial" w:hAnsi="Arial" w:cs="Arial"/>
          <w:sz w:val="28"/>
          <w:szCs w:val="28"/>
        </w:rPr>
      </w:pPr>
    </w:p>
    <w:p w14:paraId="5B252227" w14:textId="77777777" w:rsidR="00C02BF9" w:rsidRPr="00E2195D" w:rsidRDefault="00C02BF9" w:rsidP="00B75ECB">
      <w:pPr>
        <w:pStyle w:val="Paragrafoelenco"/>
        <w:spacing w:line="24" w:lineRule="atLeast"/>
        <w:rPr>
          <w:rFonts w:ascii="Arial" w:hAnsi="Arial" w:cs="Arial"/>
          <w:color w:val="000000"/>
          <w:sz w:val="24"/>
          <w:szCs w:val="24"/>
        </w:rPr>
      </w:pPr>
    </w:p>
    <w:bookmarkEnd w:id="10"/>
    <w:p w14:paraId="3A9C22F0" w14:textId="77777777" w:rsidR="00C02BF9" w:rsidRPr="00E2195D" w:rsidRDefault="00C02BF9" w:rsidP="00B75ECB">
      <w:pPr>
        <w:widowControl/>
        <w:numPr>
          <w:ilvl w:val="12"/>
          <w:numId w:val="0"/>
        </w:numPr>
        <w:tabs>
          <w:tab w:val="left" w:pos="0"/>
        </w:tabs>
        <w:spacing w:line="24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2195D">
        <w:rPr>
          <w:rFonts w:ascii="Arial" w:hAnsi="Arial" w:cs="Arial"/>
          <w:b/>
          <w:sz w:val="24"/>
          <w:szCs w:val="24"/>
          <w:u w:val="single"/>
        </w:rPr>
        <w:t xml:space="preserve">                  </w:t>
      </w:r>
    </w:p>
    <w:p w14:paraId="12F512D4" w14:textId="77777777" w:rsidR="00C02BF9" w:rsidRPr="00E2195D" w:rsidRDefault="00C02BF9" w:rsidP="00B75ECB">
      <w:pPr>
        <w:widowControl/>
        <w:tabs>
          <w:tab w:val="left" w:pos="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E2195D">
        <w:rPr>
          <w:rFonts w:ascii="Arial" w:hAnsi="Arial" w:cs="Arial"/>
          <w:sz w:val="24"/>
          <w:szCs w:val="24"/>
        </w:rPr>
        <w:t xml:space="preserve">Luogo a data _______________________ </w:t>
      </w:r>
    </w:p>
    <w:p w14:paraId="5EE006FC" w14:textId="77777777" w:rsidR="00C02BF9" w:rsidRPr="00E2195D" w:rsidRDefault="00C02BF9" w:rsidP="00B75ECB">
      <w:pPr>
        <w:widowControl/>
        <w:tabs>
          <w:tab w:val="left" w:pos="0"/>
        </w:tabs>
        <w:spacing w:line="24" w:lineRule="atLeast"/>
        <w:jc w:val="center"/>
        <w:rPr>
          <w:rFonts w:ascii="Arial" w:hAnsi="Arial" w:cs="Arial"/>
          <w:sz w:val="24"/>
          <w:szCs w:val="24"/>
        </w:rPr>
      </w:pP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  <w:t>IL RICHIEDENTE</w:t>
      </w:r>
      <w:r w:rsidRPr="00E2195D">
        <w:rPr>
          <w:rStyle w:val="Rimandonotaapidipagina"/>
          <w:rFonts w:ascii="Arial" w:hAnsi="Arial" w:cs="Arial"/>
          <w:sz w:val="24"/>
          <w:szCs w:val="24"/>
        </w:rPr>
        <w:footnoteReference w:id="1"/>
      </w:r>
    </w:p>
    <w:p w14:paraId="5378E5AF" w14:textId="77777777" w:rsidR="00C02BF9" w:rsidRPr="00E2195D" w:rsidRDefault="00C02BF9" w:rsidP="00B75ECB">
      <w:pPr>
        <w:widowControl/>
        <w:tabs>
          <w:tab w:val="left" w:pos="0"/>
        </w:tabs>
        <w:spacing w:line="24" w:lineRule="atLeast"/>
        <w:rPr>
          <w:rFonts w:ascii="Arial" w:hAnsi="Arial" w:cs="Arial"/>
          <w:sz w:val="24"/>
          <w:szCs w:val="24"/>
        </w:rPr>
      </w:pP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Pr="00E2195D">
        <w:rPr>
          <w:rFonts w:ascii="Arial" w:hAnsi="Arial" w:cs="Arial"/>
          <w:sz w:val="24"/>
          <w:szCs w:val="24"/>
        </w:rPr>
        <w:tab/>
      </w:r>
      <w:r w:rsidR="00296132" w:rsidRPr="00E2195D">
        <w:rPr>
          <w:rFonts w:ascii="Arial" w:hAnsi="Arial" w:cs="Arial"/>
          <w:sz w:val="24"/>
          <w:szCs w:val="24"/>
        </w:rPr>
        <w:t xml:space="preserve">  </w:t>
      </w:r>
      <w:r w:rsidRPr="00E2195D">
        <w:rPr>
          <w:rFonts w:ascii="Arial" w:hAnsi="Arial" w:cs="Arial"/>
          <w:sz w:val="24"/>
          <w:szCs w:val="24"/>
        </w:rPr>
        <w:t>(timbro e firma)</w:t>
      </w:r>
    </w:p>
    <w:p w14:paraId="6010593E" w14:textId="77777777" w:rsidR="00750A4C" w:rsidRPr="00E2195D" w:rsidRDefault="00750A4C" w:rsidP="00B75ECB">
      <w:pPr>
        <w:spacing w:line="24" w:lineRule="atLeast"/>
        <w:rPr>
          <w:rFonts w:ascii="Arial" w:hAnsi="Arial" w:cs="Arial"/>
          <w:sz w:val="24"/>
          <w:szCs w:val="24"/>
        </w:rPr>
      </w:pPr>
    </w:p>
    <w:sectPr w:rsidR="00750A4C" w:rsidRPr="00E2195D" w:rsidSect="00750A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BFFF6" w14:textId="77777777" w:rsidR="00C93EB4" w:rsidRDefault="00C93EB4" w:rsidP="00C02BF9">
      <w:r>
        <w:separator/>
      </w:r>
    </w:p>
  </w:endnote>
  <w:endnote w:type="continuationSeparator" w:id="0">
    <w:p w14:paraId="07CDC909" w14:textId="77777777" w:rsidR="00C93EB4" w:rsidRDefault="00C93EB4" w:rsidP="00C0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E7A1D" w14:textId="77777777" w:rsidR="00C93EB4" w:rsidRDefault="00C93EB4" w:rsidP="00C02BF9">
      <w:r>
        <w:separator/>
      </w:r>
    </w:p>
  </w:footnote>
  <w:footnote w:type="continuationSeparator" w:id="0">
    <w:p w14:paraId="36083505" w14:textId="77777777" w:rsidR="00C93EB4" w:rsidRDefault="00C93EB4" w:rsidP="00C02BF9">
      <w:r>
        <w:continuationSeparator/>
      </w:r>
    </w:p>
  </w:footnote>
  <w:footnote w:id="1">
    <w:p w14:paraId="500AA0B4" w14:textId="44F7AD16" w:rsidR="00C02BF9" w:rsidRPr="00D43880" w:rsidRDefault="00C02BF9" w:rsidP="00C02BF9">
      <w:pPr>
        <w:pStyle w:val="Testonotaapidipagina"/>
        <w:jc w:val="both"/>
        <w:rPr>
          <w:rFonts w:ascii="Arial" w:hAnsi="Arial" w:cs="Arial"/>
          <w:sz w:val="28"/>
          <w:szCs w:val="28"/>
        </w:rPr>
      </w:pPr>
      <w:r w:rsidRPr="00D43880">
        <w:rPr>
          <w:rStyle w:val="Rimandonotaapidipagina"/>
          <w:rFonts w:ascii="Arial" w:hAnsi="Arial" w:cs="Arial"/>
          <w:sz w:val="24"/>
          <w:szCs w:val="24"/>
        </w:rPr>
        <w:footnoteRef/>
      </w:r>
      <w:r w:rsidRPr="00D43880">
        <w:rPr>
          <w:rFonts w:ascii="Arial" w:hAnsi="Arial" w:cs="Arial"/>
          <w:sz w:val="24"/>
          <w:szCs w:val="24"/>
        </w:rPr>
        <w:t xml:space="preserve">  A pena di esclusione la firma deve essere </w:t>
      </w:r>
      <w:r w:rsidR="00E2195D" w:rsidRPr="00D43880">
        <w:rPr>
          <w:rFonts w:ascii="Arial" w:hAnsi="Arial" w:cs="Arial"/>
          <w:sz w:val="24"/>
          <w:szCs w:val="24"/>
        </w:rPr>
        <w:t>accompagnata</w:t>
      </w:r>
      <w:r w:rsidRPr="00D43880">
        <w:rPr>
          <w:rFonts w:ascii="Arial" w:hAnsi="Arial" w:cs="Arial"/>
          <w:sz w:val="24"/>
          <w:szCs w:val="24"/>
        </w:rPr>
        <w:t xml:space="preserve"> da copia fotostatica di un documento di identità in corso di validità.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510AA"/>
    <w:multiLevelType w:val="singleLevel"/>
    <w:tmpl w:val="EA1CF9AE"/>
    <w:lvl w:ilvl="0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b w:val="0"/>
        <w:i w:val="0"/>
        <w:sz w:val="16"/>
      </w:rPr>
    </w:lvl>
  </w:abstractNum>
  <w:abstractNum w:abstractNumId="1" w15:restartNumberingAfterBreak="0">
    <w:nsid w:val="4E33376C"/>
    <w:multiLevelType w:val="hybridMultilevel"/>
    <w:tmpl w:val="DE5AC864"/>
    <w:lvl w:ilvl="0" w:tplc="5C5807E6">
      <w:start w:val="1"/>
      <w:numFmt w:val="bullet"/>
      <w:lvlText w:val=""/>
      <w:lvlJc w:val="left"/>
      <w:pPr>
        <w:tabs>
          <w:tab w:val="num" w:pos="1825"/>
        </w:tabs>
        <w:ind w:left="1825" w:hanging="360"/>
      </w:pPr>
      <w:rPr>
        <w:rFonts w:ascii="Wingdings" w:hAnsi="Wingdings" w:hint="default"/>
        <w:sz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5B202E1F"/>
    <w:multiLevelType w:val="singleLevel"/>
    <w:tmpl w:val="3612A96A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FF37092"/>
    <w:multiLevelType w:val="hybridMultilevel"/>
    <w:tmpl w:val="A8B25D6A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991728">
    <w:abstractNumId w:val="0"/>
  </w:num>
  <w:num w:numId="2" w16cid:durableId="2579049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849174">
    <w:abstractNumId w:val="3"/>
  </w:num>
  <w:num w:numId="4" w16cid:durableId="39177837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2BF9"/>
    <w:rsid w:val="000456D5"/>
    <w:rsid w:val="00046F37"/>
    <w:rsid w:val="0006499C"/>
    <w:rsid w:val="000947ED"/>
    <w:rsid w:val="001922FD"/>
    <w:rsid w:val="001B1A76"/>
    <w:rsid w:val="001C2A9E"/>
    <w:rsid w:val="001E48D4"/>
    <w:rsid w:val="00296132"/>
    <w:rsid w:val="002C2CCC"/>
    <w:rsid w:val="003E1A4E"/>
    <w:rsid w:val="00486B2E"/>
    <w:rsid w:val="004B05E1"/>
    <w:rsid w:val="004C6580"/>
    <w:rsid w:val="00571891"/>
    <w:rsid w:val="005831BD"/>
    <w:rsid w:val="005C5F19"/>
    <w:rsid w:val="0065706A"/>
    <w:rsid w:val="006F0534"/>
    <w:rsid w:val="00750A4C"/>
    <w:rsid w:val="00807955"/>
    <w:rsid w:val="008301CA"/>
    <w:rsid w:val="00905A1C"/>
    <w:rsid w:val="0098650D"/>
    <w:rsid w:val="009A202E"/>
    <w:rsid w:val="009E423F"/>
    <w:rsid w:val="00A42322"/>
    <w:rsid w:val="00A61D0C"/>
    <w:rsid w:val="00AA3BAF"/>
    <w:rsid w:val="00B27696"/>
    <w:rsid w:val="00B75ECB"/>
    <w:rsid w:val="00BD71E2"/>
    <w:rsid w:val="00C02BF9"/>
    <w:rsid w:val="00C4659B"/>
    <w:rsid w:val="00C93EB4"/>
    <w:rsid w:val="00CC6088"/>
    <w:rsid w:val="00D43880"/>
    <w:rsid w:val="00D55426"/>
    <w:rsid w:val="00DC4FF0"/>
    <w:rsid w:val="00E2195D"/>
    <w:rsid w:val="00E60216"/>
    <w:rsid w:val="00F11996"/>
    <w:rsid w:val="00FE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7819"/>
  <w15:docId w15:val="{5B2C52ED-9550-4DCF-87F3-F0733C02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2BF9"/>
    <w:pPr>
      <w:widowControl w:val="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C02BF9"/>
    <w:pPr>
      <w:keepNext/>
      <w:ind w:right="56"/>
      <w:jc w:val="both"/>
      <w:outlineLvl w:val="1"/>
    </w:pPr>
    <w:rPr>
      <w:b/>
      <w:caps/>
      <w:sz w:val="26"/>
    </w:rPr>
  </w:style>
  <w:style w:type="paragraph" w:styleId="Titolo6">
    <w:name w:val="heading 6"/>
    <w:basedOn w:val="Normale"/>
    <w:next w:val="Normale"/>
    <w:link w:val="Titolo6Carattere"/>
    <w:qFormat/>
    <w:rsid w:val="00C02BF9"/>
    <w:pPr>
      <w:keepNext/>
      <w:ind w:right="56"/>
      <w:jc w:val="center"/>
      <w:outlineLvl w:val="5"/>
    </w:pPr>
    <w:rPr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C02BF9"/>
    <w:rPr>
      <w:rFonts w:ascii="Times New Roman" w:eastAsia="Times New Roman" w:hAnsi="Times New Roman" w:cs="Times New Roman"/>
      <w:b/>
      <w:caps/>
      <w:sz w:val="26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C02BF9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C02BF9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02BF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C02BF9"/>
    <w:rPr>
      <w:sz w:val="20"/>
      <w:vertAlign w:val="superscript"/>
    </w:rPr>
  </w:style>
  <w:style w:type="paragraph" w:customStyle="1" w:styleId="sche3">
    <w:name w:val="sche_3"/>
    <w:rsid w:val="00C02BF9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C02BF9"/>
    <w:pPr>
      <w:widowControl/>
      <w:tabs>
        <w:tab w:val="left" w:pos="-1843"/>
        <w:tab w:val="left" w:pos="0"/>
      </w:tabs>
      <w:jc w:val="both"/>
    </w:pPr>
    <w:rPr>
      <w:rFonts w:ascii="Verdana" w:hAnsi="Verdana"/>
      <w:sz w:val="17"/>
    </w:rPr>
  </w:style>
  <w:style w:type="paragraph" w:styleId="Paragrafoelenco">
    <w:name w:val="List Paragraph"/>
    <w:basedOn w:val="Normale"/>
    <w:qFormat/>
    <w:rsid w:val="00C02BF9"/>
    <w:pPr>
      <w:ind w:left="708"/>
    </w:pPr>
  </w:style>
  <w:style w:type="paragraph" w:styleId="NormaleWeb">
    <w:name w:val="Normal (Web)"/>
    <w:basedOn w:val="Normale"/>
    <w:uiPriority w:val="99"/>
    <w:semiHidden/>
    <w:unhideWhenUsed/>
    <w:rsid w:val="005C5F19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5A1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5A1C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PIERINO ROSSI</dc:creator>
  <cp:keywords/>
  <dc:description/>
  <cp:lastModifiedBy>Luca Viani</cp:lastModifiedBy>
  <cp:revision>26</cp:revision>
  <dcterms:created xsi:type="dcterms:W3CDTF">2018-09-19T11:25:00Z</dcterms:created>
  <dcterms:modified xsi:type="dcterms:W3CDTF">2023-11-14T11:11:00Z</dcterms:modified>
</cp:coreProperties>
</file>